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FF2" w:rsidRPr="00662FF2" w:rsidRDefault="00662FF2" w:rsidP="00662FF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FF2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77187C" w:rsidRDefault="0077187C" w:rsidP="00662FF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662FF2" w:rsidRPr="00662FF2">
        <w:rPr>
          <w:rFonts w:ascii="Times New Roman" w:hAnsi="Times New Roman" w:cs="Times New Roman"/>
          <w:b/>
          <w:sz w:val="28"/>
          <w:szCs w:val="28"/>
        </w:rPr>
        <w:t>нформационных ресурсов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2FF2" w:rsidRPr="00662FF2">
        <w:rPr>
          <w:rFonts w:ascii="Times New Roman" w:hAnsi="Times New Roman" w:cs="Times New Roman"/>
          <w:b/>
          <w:sz w:val="28"/>
          <w:szCs w:val="28"/>
        </w:rPr>
        <w:t xml:space="preserve">по дисциплине </w:t>
      </w:r>
    </w:p>
    <w:p w:rsidR="00662FF2" w:rsidRPr="00662FF2" w:rsidRDefault="00662FF2" w:rsidP="00662FF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2FF2">
        <w:rPr>
          <w:rFonts w:ascii="Times New Roman" w:hAnsi="Times New Roman" w:cs="Times New Roman"/>
          <w:b/>
          <w:sz w:val="28"/>
          <w:szCs w:val="28"/>
        </w:rPr>
        <w:t>Земельное право</w:t>
      </w:r>
    </w:p>
    <w:p w:rsidR="00662FF2" w:rsidRPr="00662FF2" w:rsidRDefault="00662FF2" w:rsidP="00662FF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C2B93" w:rsidRPr="00BD709A" w:rsidRDefault="003C2B93" w:rsidP="00662F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1"/>
        <w:gridCol w:w="1840"/>
        <w:gridCol w:w="3421"/>
        <w:gridCol w:w="2183"/>
        <w:gridCol w:w="1328"/>
      </w:tblGrid>
      <w:tr w:rsidR="005F3997" w:rsidTr="005F3997">
        <w:trPr>
          <w:trHeight w:hRule="exact" w:val="277"/>
        </w:trPr>
        <w:tc>
          <w:tcPr>
            <w:tcW w:w="94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Рекомендуемая литература</w:t>
            </w:r>
          </w:p>
        </w:tc>
      </w:tr>
      <w:tr w:rsidR="005F3997" w:rsidTr="005F3997">
        <w:trPr>
          <w:trHeight w:hRule="exact" w:val="277"/>
        </w:trPr>
        <w:tc>
          <w:tcPr>
            <w:tcW w:w="94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Основная литература</w:t>
            </w:r>
          </w:p>
        </w:tc>
      </w:tr>
      <w:tr w:rsidR="005F3997" w:rsidTr="005F3997">
        <w:trPr>
          <w:trHeight w:hRule="exact" w:val="277"/>
        </w:trPr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</w:pP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5F3997" w:rsidTr="005F3997">
        <w:trPr>
          <w:trHeight w:hRule="exact" w:val="917"/>
        </w:trPr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Лиманская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 А.П.</w:t>
            </w:r>
          </w:p>
        </w:tc>
        <w:tc>
          <w:tcPr>
            <w:tcW w:w="3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Pr="001713D8" w:rsidRDefault="005F3997" w:rsidP="00662FF2">
            <w:pPr>
              <w:spacing w:after="0" w:line="240" w:lineRule="auto"/>
              <w:rPr>
                <w:sz w:val="19"/>
                <w:szCs w:val="19"/>
              </w:rPr>
            </w:pPr>
            <w:r w:rsidRPr="001713D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Земельное право. Общая часть: учебное пособие</w:t>
            </w:r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Pr="001713D8" w:rsidRDefault="005F3997" w:rsidP="00E41C7D">
            <w:pPr>
              <w:spacing w:after="0" w:line="240" w:lineRule="auto"/>
              <w:rPr>
                <w:sz w:val="19"/>
                <w:szCs w:val="19"/>
              </w:rPr>
            </w:pPr>
            <w:r w:rsidRPr="001713D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Российский государственный университет правосудия, 201</w:t>
            </w:r>
            <w:r w:rsidR="00E41C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</w:t>
            </w:r>
          </w:p>
        </w:tc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F3997" w:rsidRDefault="005F3997" w:rsidP="00662F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F3997" w:rsidTr="005F3997">
        <w:trPr>
          <w:trHeight w:hRule="exact" w:val="478"/>
        </w:trPr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Pr="001713D8" w:rsidRDefault="005F3997" w:rsidP="00662FF2">
            <w:pPr>
              <w:spacing w:after="0" w:line="240" w:lineRule="auto"/>
              <w:rPr>
                <w:sz w:val="19"/>
                <w:szCs w:val="19"/>
              </w:rPr>
            </w:pPr>
            <w:r w:rsidRPr="001713D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Волкова, Т.В., Гребенников, А.И.</w:t>
            </w:r>
          </w:p>
        </w:tc>
        <w:tc>
          <w:tcPr>
            <w:tcW w:w="3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Земельное право: учебное пособие</w:t>
            </w:r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Pr="001713D8" w:rsidRDefault="005F3997" w:rsidP="00662FF2">
            <w:pPr>
              <w:spacing w:after="0" w:line="240" w:lineRule="auto"/>
              <w:rPr>
                <w:sz w:val="19"/>
                <w:szCs w:val="19"/>
              </w:rPr>
            </w:pPr>
            <w:r w:rsidRPr="001713D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Дашков и К, Ай Пи Эр Медиа, 2018</w:t>
            </w:r>
          </w:p>
        </w:tc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F3997" w:rsidRDefault="005F3997" w:rsidP="00662F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F3997" w:rsidTr="005F3997">
        <w:trPr>
          <w:trHeight w:hRule="exact" w:val="277"/>
        </w:trPr>
        <w:tc>
          <w:tcPr>
            <w:tcW w:w="94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Дополнительная литература</w:t>
            </w:r>
          </w:p>
        </w:tc>
      </w:tr>
      <w:tr w:rsidR="005F3997" w:rsidTr="005F3997">
        <w:trPr>
          <w:trHeight w:hRule="exact" w:val="277"/>
        </w:trPr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</w:pP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5F3997" w:rsidTr="005F3997">
        <w:trPr>
          <w:trHeight w:hRule="exact" w:val="478"/>
        </w:trPr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Pr="001713D8" w:rsidRDefault="005F3997" w:rsidP="00662FF2">
            <w:pPr>
              <w:spacing w:after="0" w:line="240" w:lineRule="auto"/>
              <w:rPr>
                <w:sz w:val="19"/>
                <w:szCs w:val="19"/>
              </w:rPr>
            </w:pPr>
            <w:r w:rsidRPr="001713D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Волкова, Т.В., Королев, С.Ю.</w:t>
            </w:r>
          </w:p>
        </w:tc>
        <w:tc>
          <w:tcPr>
            <w:tcW w:w="3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Земельное право: учебное пособие</w:t>
            </w:r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Pr="001713D8" w:rsidRDefault="005F3997" w:rsidP="00E41C7D">
            <w:pPr>
              <w:spacing w:after="0" w:line="240" w:lineRule="auto"/>
              <w:rPr>
                <w:sz w:val="19"/>
                <w:szCs w:val="19"/>
              </w:rPr>
            </w:pPr>
            <w:r w:rsidRPr="001713D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Дашков и</w:t>
            </w:r>
            <w:proofErr w:type="gramStart"/>
            <w:r w:rsidRPr="001713D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К</w:t>
            </w:r>
            <w:proofErr w:type="gramEnd"/>
            <w:r w:rsidRPr="001713D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Ай Пи Эр Медиа, 201</w:t>
            </w:r>
            <w:r w:rsidR="00E41C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</w:t>
            </w:r>
          </w:p>
        </w:tc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F3997" w:rsidRDefault="005F3997" w:rsidP="00662F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F3997" w:rsidTr="005F3997">
        <w:trPr>
          <w:trHeight w:hRule="exact" w:val="478"/>
        </w:trPr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Pr="001713D8" w:rsidRDefault="005F3997" w:rsidP="00662FF2">
            <w:pPr>
              <w:spacing w:after="0" w:line="240" w:lineRule="auto"/>
              <w:rPr>
                <w:sz w:val="19"/>
                <w:szCs w:val="19"/>
              </w:rPr>
            </w:pPr>
            <w:r w:rsidRPr="001713D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Волкова, Н.А., </w:t>
            </w:r>
            <w:proofErr w:type="spellStart"/>
            <w:r w:rsidRPr="001713D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Амаглобели</w:t>
            </w:r>
            <w:proofErr w:type="spellEnd"/>
            <w:r w:rsidRPr="001713D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Н.Д.</w:t>
            </w:r>
          </w:p>
        </w:tc>
        <w:tc>
          <w:tcPr>
            <w:tcW w:w="3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Земельное право: учебник</w:t>
            </w:r>
          </w:p>
        </w:tc>
        <w:tc>
          <w:tcPr>
            <w:tcW w:w="2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E41C7D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ЮНИТИ-ДАНА, 201</w:t>
            </w:r>
            <w:r w:rsidR="00E41C7D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F3997" w:rsidRDefault="005F3997" w:rsidP="00662F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p w:rsidR="005F3997" w:rsidRDefault="005F3997" w:rsidP="00662FF2">
      <w:pPr>
        <w:spacing w:after="0" w:line="240" w:lineRule="auto"/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4"/>
        <w:gridCol w:w="57"/>
        <w:gridCol w:w="1689"/>
        <w:gridCol w:w="1720"/>
        <w:gridCol w:w="1795"/>
        <w:gridCol w:w="2116"/>
        <w:gridCol w:w="375"/>
        <w:gridCol w:w="947"/>
      </w:tblGrid>
      <w:tr w:rsidR="005F3997" w:rsidTr="005C2703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УП: vb400301юзю1_85_5-18.plx</w:t>
            </w:r>
          </w:p>
        </w:tc>
        <w:tc>
          <w:tcPr>
            <w:tcW w:w="2269" w:type="dxa"/>
          </w:tcPr>
          <w:p w:rsidR="005F3997" w:rsidRDefault="005F3997" w:rsidP="00662FF2">
            <w:pPr>
              <w:spacing w:after="0" w:line="240" w:lineRule="auto"/>
            </w:pPr>
          </w:p>
        </w:tc>
        <w:tc>
          <w:tcPr>
            <w:tcW w:w="2411" w:type="dxa"/>
          </w:tcPr>
          <w:p w:rsidR="005F3997" w:rsidRDefault="005F3997" w:rsidP="00662FF2">
            <w:pPr>
              <w:spacing w:after="0" w:line="240" w:lineRule="auto"/>
            </w:pPr>
          </w:p>
        </w:tc>
        <w:tc>
          <w:tcPr>
            <w:tcW w:w="426" w:type="dxa"/>
          </w:tcPr>
          <w:p w:rsidR="005F3997" w:rsidRDefault="005F3997" w:rsidP="00662FF2">
            <w:pPr>
              <w:spacing w:after="0" w:line="240" w:lineRule="auto"/>
            </w:pPr>
          </w:p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10</w:t>
            </w:r>
          </w:p>
        </w:tc>
      </w:tr>
      <w:tr w:rsidR="005F3997" w:rsidTr="005C270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5F3997" w:rsidTr="005C2703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Крассов Олег Игоревич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Земельное право: Учебник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Pr="001713D8" w:rsidRDefault="005F3997" w:rsidP="00662FF2">
            <w:pPr>
              <w:spacing w:after="0" w:line="240" w:lineRule="auto"/>
              <w:rPr>
                <w:sz w:val="19"/>
                <w:szCs w:val="19"/>
              </w:rPr>
            </w:pPr>
            <w:r w:rsidRPr="001713D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ООО "Юридическое издательство Норма", 2017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F3997" w:rsidRDefault="005F3997" w:rsidP="00662F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F3997" w:rsidTr="005C2703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Крассов Олег Игоревич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Pr="001713D8" w:rsidRDefault="005F3997" w:rsidP="00662FF2">
            <w:pPr>
              <w:spacing w:after="0" w:line="240" w:lineRule="auto"/>
              <w:rPr>
                <w:sz w:val="19"/>
                <w:szCs w:val="19"/>
              </w:rPr>
            </w:pPr>
            <w:r w:rsidRPr="001713D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Земельное право в странах Ближнего Востока: монография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Pr="001713D8" w:rsidRDefault="005F3997" w:rsidP="00662FF2">
            <w:pPr>
              <w:spacing w:after="0" w:line="240" w:lineRule="auto"/>
              <w:rPr>
                <w:sz w:val="19"/>
                <w:szCs w:val="19"/>
              </w:rPr>
            </w:pPr>
            <w:r w:rsidRPr="001713D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ООО "Юридическое издательство Норма", 2017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F3997" w:rsidRDefault="005F3997" w:rsidP="00662F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F3997" w:rsidTr="005C2703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Методические разработки</w:t>
            </w:r>
          </w:p>
        </w:tc>
      </w:tr>
      <w:tr w:rsidR="005F3997" w:rsidTr="005C270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</w:pP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5F3997" w:rsidTr="005C2703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</w:pP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Pr="001713D8" w:rsidRDefault="005F3997" w:rsidP="00662FF2">
            <w:pPr>
              <w:spacing w:after="0" w:line="240" w:lineRule="auto"/>
              <w:rPr>
                <w:sz w:val="19"/>
                <w:szCs w:val="19"/>
              </w:rPr>
            </w:pPr>
            <w:r w:rsidRPr="001713D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Pr="001713D8" w:rsidRDefault="005F3997" w:rsidP="00662FF2">
            <w:pPr>
              <w:spacing w:after="0" w:line="240" w:lineRule="auto"/>
              <w:rPr>
                <w:sz w:val="19"/>
                <w:szCs w:val="19"/>
              </w:rPr>
            </w:pPr>
            <w:r w:rsidRPr="001713D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5F3997" w:rsidRDefault="005F3997" w:rsidP="00662F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5F3997" w:rsidRPr="001713D8" w:rsidTr="005C2703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Pr="001713D8" w:rsidRDefault="005F3997" w:rsidP="00662F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4</w:t>
            </w:r>
            <w:r w:rsidRPr="001713D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Перечень ресурсов информационно-телекоммуникационной сети "Интернет"</w:t>
            </w:r>
          </w:p>
        </w:tc>
      </w:tr>
      <w:tr w:rsidR="005F3997" w:rsidRPr="001713D8" w:rsidTr="005C2703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Pr="001713D8" w:rsidRDefault="005F3997" w:rsidP="00662FF2">
            <w:pPr>
              <w:spacing w:after="0" w:line="240" w:lineRule="auto"/>
              <w:rPr>
                <w:sz w:val="19"/>
                <w:szCs w:val="19"/>
              </w:rPr>
            </w:pPr>
            <w:r w:rsidRPr="001713D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"Научно-техническая библиотека ДГТУ" [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1713D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ntb</w:t>
            </w:r>
            <w:r w:rsidRPr="001713D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r w:rsidRPr="001713D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1713D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]</w:t>
            </w:r>
          </w:p>
        </w:tc>
      </w:tr>
      <w:tr w:rsidR="005F3997" w:rsidTr="005C2703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 Перечень программного обеспечения</w:t>
            </w:r>
          </w:p>
        </w:tc>
      </w:tr>
      <w:tr w:rsidR="005F3997" w:rsidTr="005C2703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jc w:val="right"/>
              <w:rPr>
                <w:sz w:val="19"/>
                <w:szCs w:val="19"/>
              </w:rPr>
            </w:pP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MS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Windows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MS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proofErr w:type="spellEnd"/>
          </w:p>
        </w:tc>
      </w:tr>
      <w:tr w:rsidR="005F3997" w:rsidRPr="001713D8" w:rsidTr="005C2703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Pr="001713D8" w:rsidRDefault="005F3997" w:rsidP="00662FF2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</w:t>
            </w:r>
            <w:r w:rsidRPr="001713D8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Перечень информационных справочных систем, профессиональные базы данных</w:t>
            </w:r>
          </w:p>
        </w:tc>
      </w:tr>
      <w:tr w:rsidR="005F3997" w:rsidRPr="001713D8" w:rsidTr="005C2703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Pr="001713D8" w:rsidRDefault="005F3997" w:rsidP="00662FF2">
            <w:pPr>
              <w:spacing w:after="0" w:line="240" w:lineRule="auto"/>
              <w:rPr>
                <w:sz w:val="19"/>
                <w:szCs w:val="19"/>
              </w:rPr>
            </w:pPr>
            <w:r w:rsidRPr="001713D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Консультант Плюс - Общероссийская сеть распространения правовой информации [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1713D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1713D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1713D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1713D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]</w:t>
            </w:r>
          </w:p>
        </w:tc>
      </w:tr>
      <w:tr w:rsidR="005F3997" w:rsidTr="005C2703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6.2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Росметод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[http://rosmetod/ru]</w:t>
            </w:r>
          </w:p>
        </w:tc>
      </w:tr>
      <w:tr w:rsidR="005F3997" w:rsidRPr="001713D8" w:rsidTr="005C2703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Default="005F3997" w:rsidP="00662FF2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F3997" w:rsidRPr="001713D8" w:rsidRDefault="005F3997" w:rsidP="00662FF2">
            <w:pPr>
              <w:spacing w:after="0" w:line="240" w:lineRule="auto"/>
              <w:rPr>
                <w:sz w:val="19"/>
                <w:szCs w:val="19"/>
              </w:rPr>
            </w:pPr>
            <w:r w:rsidRPr="001713D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Юридическая Россия: федеральный правовой портал [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1713D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law</w:t>
            </w:r>
            <w:r w:rsidRPr="001713D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</w:t>
            </w:r>
            <w:r w:rsidRPr="001713D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r w:rsidRPr="001713D8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]</w:t>
            </w:r>
          </w:p>
        </w:tc>
      </w:tr>
    </w:tbl>
    <w:p w:rsidR="00BD709A" w:rsidRPr="003C2B93" w:rsidRDefault="00BD709A" w:rsidP="00662FF2">
      <w:pPr>
        <w:spacing w:after="0" w:line="240" w:lineRule="auto"/>
        <w:rPr>
          <w:sz w:val="24"/>
          <w:szCs w:val="24"/>
        </w:rPr>
      </w:pPr>
    </w:p>
    <w:sectPr w:rsidR="00BD709A" w:rsidRPr="003C2B93" w:rsidSect="00554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709A"/>
    <w:rsid w:val="00015FA6"/>
    <w:rsid w:val="0023283B"/>
    <w:rsid w:val="002D54E3"/>
    <w:rsid w:val="003C2B93"/>
    <w:rsid w:val="004F1A7C"/>
    <w:rsid w:val="00515980"/>
    <w:rsid w:val="0055422C"/>
    <w:rsid w:val="005A61C1"/>
    <w:rsid w:val="005F3997"/>
    <w:rsid w:val="00626F80"/>
    <w:rsid w:val="00662FF2"/>
    <w:rsid w:val="0077187C"/>
    <w:rsid w:val="007A307C"/>
    <w:rsid w:val="009D5B18"/>
    <w:rsid w:val="00BA03B7"/>
    <w:rsid w:val="00BD709A"/>
    <w:rsid w:val="00C2692D"/>
    <w:rsid w:val="00E41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2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1C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280</Words>
  <Characters>1602</Characters>
  <Application>Microsoft Office Word</Application>
  <DocSecurity>0</DocSecurity>
  <Lines>13</Lines>
  <Paragraphs>3</Paragraphs>
  <ScaleCrop>false</ScaleCrop>
  <Company>1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Сазонова АА</dc:creator>
  <cp:keywords/>
  <dc:description/>
  <cp:lastModifiedBy>1</cp:lastModifiedBy>
  <cp:revision>10</cp:revision>
  <dcterms:created xsi:type="dcterms:W3CDTF">2017-09-13T09:21:00Z</dcterms:created>
  <dcterms:modified xsi:type="dcterms:W3CDTF">2022-07-19T19:07:00Z</dcterms:modified>
</cp:coreProperties>
</file>